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2AB07" w14:textId="77777777" w:rsidR="001C071F" w:rsidRDefault="001C071F" w:rsidP="003434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246076" w14:textId="10AF1201" w:rsidR="00B93CD8" w:rsidRPr="00D9747D" w:rsidRDefault="00B93CD8" w:rsidP="003434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</w:rPr>
      </w:pPr>
      <w:r w:rsidRPr="00D9747D">
        <w:rPr>
          <w:rFonts w:ascii="Times New Roman" w:hAnsi="Times New Roman" w:cs="Times New Roman"/>
          <w:bCs/>
          <w:sz w:val="25"/>
          <w:szCs w:val="25"/>
        </w:rPr>
        <w:t>В</w:t>
      </w:r>
      <w:r w:rsidRPr="00D9747D"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</w:rPr>
        <w:t xml:space="preserve"> Ространснадзоре </w:t>
      </w:r>
      <w:r w:rsidR="00EE04B7" w:rsidRPr="00D9747D"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</w:rPr>
        <w:t>в</w:t>
      </w:r>
      <w:r w:rsidRPr="00D9747D"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</w:rPr>
        <w:t xml:space="preserve"> </w:t>
      </w:r>
      <w:r w:rsidR="00EE04B7" w:rsidRPr="00D9747D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en-US" w:eastAsia="ru-RU"/>
        </w:rPr>
        <w:t>I</w:t>
      </w:r>
      <w:r w:rsidR="001E0BAF" w:rsidRPr="00D9747D"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  <w:lang w:val="en-US"/>
        </w:rPr>
        <w:t>V</w:t>
      </w:r>
      <w:r w:rsidRPr="00D9747D"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</w:rPr>
        <w:t xml:space="preserve"> квартал</w:t>
      </w:r>
      <w:r w:rsidR="00EE04B7" w:rsidRPr="00D9747D"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</w:rPr>
        <w:t>е</w:t>
      </w:r>
      <w:r w:rsidRPr="00D9747D"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</w:rPr>
        <w:t xml:space="preserve"> 2024 года отсутствуют жалобы, носящие системный характер и позволяющие сформировать Обзор практики.</w:t>
      </w:r>
    </w:p>
    <w:p w14:paraId="2C57E55C" w14:textId="6B4D01EB" w:rsidR="00EF21A7" w:rsidRPr="00D9747D" w:rsidRDefault="00B93CD8" w:rsidP="00DD3292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</w:rPr>
      </w:pPr>
      <w:proofErr w:type="spellStart"/>
      <w:r w:rsidRPr="00D9747D">
        <w:rPr>
          <w:rFonts w:ascii="Times New Roman" w:hAnsi="Times New Roman" w:cs="Times New Roman"/>
          <w:b/>
          <w:i/>
          <w:iCs/>
          <w:color w:val="333333"/>
          <w:sz w:val="25"/>
          <w:szCs w:val="25"/>
          <w:shd w:val="clear" w:color="auto" w:fill="FFFFFF"/>
        </w:rPr>
        <w:t>Справочно</w:t>
      </w:r>
      <w:proofErr w:type="spellEnd"/>
      <w:r w:rsidRPr="00D9747D">
        <w:rPr>
          <w:rFonts w:ascii="Times New Roman" w:hAnsi="Times New Roman" w:cs="Times New Roman"/>
          <w:b/>
          <w:i/>
          <w:iCs/>
          <w:color w:val="333333"/>
          <w:sz w:val="25"/>
          <w:szCs w:val="25"/>
          <w:shd w:val="clear" w:color="auto" w:fill="FFFFFF"/>
        </w:rPr>
        <w:t>:</w:t>
      </w:r>
      <w:r w:rsidRPr="00D9747D"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</w:rPr>
        <w:t xml:space="preserve"> </w:t>
      </w:r>
      <w:r w:rsidR="00EE04B7" w:rsidRPr="00D9747D"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</w:rPr>
        <w:t xml:space="preserve">В </w:t>
      </w:r>
      <w:r w:rsidR="00EE04B7" w:rsidRPr="00D9747D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en-US" w:eastAsia="ru-RU"/>
        </w:rPr>
        <w:t>I</w:t>
      </w:r>
      <w:r w:rsidR="001E0BAF" w:rsidRPr="00D9747D"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  <w:lang w:val="en-US"/>
        </w:rPr>
        <w:t>V</w:t>
      </w:r>
      <w:r w:rsidR="00EE04B7" w:rsidRPr="00D9747D"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</w:rPr>
        <w:t xml:space="preserve"> квартале 2024 </w:t>
      </w:r>
      <w:r w:rsidR="00D9747D" w:rsidRPr="00D9747D"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</w:rPr>
        <w:t xml:space="preserve">поступило </w:t>
      </w:r>
      <w:r w:rsidR="001723FB" w:rsidRPr="00D9747D"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</w:rPr>
        <w:t>133</w:t>
      </w:r>
      <w:r w:rsidR="002B01D0" w:rsidRPr="00D9747D"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</w:rPr>
        <w:t xml:space="preserve"> </w:t>
      </w:r>
      <w:r w:rsidRPr="00D9747D"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</w:rPr>
        <w:t>жалоб</w:t>
      </w:r>
      <w:r w:rsidR="00D9747D" w:rsidRPr="00D9747D"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</w:rPr>
        <w:t>ы</w:t>
      </w:r>
      <w:r w:rsidRPr="00D9747D"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</w:rPr>
        <w:t xml:space="preserve"> контролируемых лиц, включая </w:t>
      </w:r>
      <w:r w:rsidR="002B01D0" w:rsidRPr="00D9747D"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</w:rPr>
        <w:t>72</w:t>
      </w:r>
      <w:r w:rsidR="00EF21A7" w:rsidRPr="00D9747D"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</w:rPr>
        <w:t xml:space="preserve"> </w:t>
      </w:r>
      <w:r w:rsidRPr="00D9747D"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</w:rPr>
        <w:t>ходатайств</w:t>
      </w:r>
      <w:r w:rsidR="009310A8" w:rsidRPr="00D9747D"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</w:rPr>
        <w:t>а</w:t>
      </w:r>
      <w:r w:rsidRPr="00D9747D"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</w:rPr>
        <w:t xml:space="preserve"> о продлении ранее выданных предписаний</w:t>
      </w:r>
      <w:r w:rsidR="00EF21A7" w:rsidRPr="00D9747D"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</w:rPr>
        <w:t>.</w:t>
      </w:r>
    </w:p>
    <w:p w14:paraId="31EE1E79" w14:textId="77777777" w:rsidR="00EF21A7" w:rsidRPr="00D9747D" w:rsidRDefault="00EF21A7" w:rsidP="00DD3292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</w:rPr>
      </w:pPr>
      <w:r w:rsidRPr="00D9747D">
        <w:rPr>
          <w:rFonts w:ascii="Times New Roman" w:hAnsi="Times New Roman" w:cs="Times New Roman"/>
          <w:bCs/>
          <w:color w:val="333333"/>
          <w:sz w:val="25"/>
          <w:szCs w:val="25"/>
          <w:shd w:val="clear" w:color="auto" w:fill="FFFFFF"/>
        </w:rPr>
        <w:t>Вынесены решения:</w:t>
      </w:r>
    </w:p>
    <w:p w14:paraId="673BECE7" w14:textId="480289EB" w:rsidR="00EE04B7" w:rsidRPr="00D9747D" w:rsidRDefault="00D9747D" w:rsidP="00DD3292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у</w:t>
      </w:r>
      <w:r w:rsidR="00EE04B7" w:rsidRPr="00D9747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довлетворено полностью – </w:t>
      </w:r>
      <w:r w:rsidR="00D7111B" w:rsidRPr="00D9747D">
        <w:rPr>
          <w:rFonts w:ascii="Times New Roman" w:hAnsi="Times New Roman" w:cs="Times New Roman"/>
          <w:color w:val="000000" w:themeColor="text1"/>
          <w:sz w:val="25"/>
          <w:szCs w:val="25"/>
        </w:rPr>
        <w:t>79</w:t>
      </w:r>
      <w:r w:rsidR="00EE04B7" w:rsidRPr="00D9747D"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</w:p>
    <w:p w14:paraId="00FC48AB" w14:textId="645A4776" w:rsidR="00EE04B7" w:rsidRPr="00D9747D" w:rsidRDefault="00D9747D" w:rsidP="00DD3292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у</w:t>
      </w:r>
      <w:r w:rsidR="00EE04B7" w:rsidRPr="00D9747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довлетворено частично – </w:t>
      </w:r>
      <w:r w:rsidR="002B01D0" w:rsidRPr="00D9747D">
        <w:rPr>
          <w:rFonts w:ascii="Times New Roman" w:hAnsi="Times New Roman" w:cs="Times New Roman"/>
          <w:color w:val="000000" w:themeColor="text1"/>
          <w:sz w:val="25"/>
          <w:szCs w:val="25"/>
        </w:rPr>
        <w:t>5</w:t>
      </w:r>
      <w:r w:rsidR="00EE04B7" w:rsidRPr="00D9747D"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</w:p>
    <w:p w14:paraId="697C6710" w14:textId="6ECB5C96" w:rsidR="00EE04B7" w:rsidRPr="00D9747D" w:rsidRDefault="00EE04B7" w:rsidP="00DD3292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D9747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отказано в удовлетворении – </w:t>
      </w:r>
      <w:r w:rsidR="001723FB" w:rsidRPr="00D9747D">
        <w:rPr>
          <w:rFonts w:ascii="Times New Roman" w:hAnsi="Times New Roman" w:cs="Times New Roman"/>
          <w:color w:val="000000" w:themeColor="text1"/>
          <w:sz w:val="25"/>
          <w:szCs w:val="25"/>
        </w:rPr>
        <w:t>34</w:t>
      </w:r>
      <w:r w:rsidRPr="00D9747D"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</w:p>
    <w:p w14:paraId="78438857" w14:textId="1E5D67F6" w:rsidR="00D9747D" w:rsidRPr="00D9747D" w:rsidRDefault="00EE04B7" w:rsidP="0019371E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D9747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отказано в рассмотрении – </w:t>
      </w:r>
      <w:r w:rsidR="00D9747D" w:rsidRPr="00D9747D">
        <w:rPr>
          <w:rFonts w:ascii="Times New Roman" w:hAnsi="Times New Roman" w:cs="Times New Roman"/>
          <w:color w:val="000000" w:themeColor="text1"/>
          <w:sz w:val="25"/>
          <w:szCs w:val="25"/>
        </w:rPr>
        <w:t>6</w:t>
      </w:r>
      <w:r w:rsidR="004721E9"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  <w:bookmarkStart w:id="0" w:name="_GoBack"/>
      <w:bookmarkEnd w:id="0"/>
    </w:p>
    <w:p w14:paraId="18A2A50C" w14:textId="11ACC0A4" w:rsidR="00EE04B7" w:rsidRPr="00D9747D" w:rsidRDefault="00D9747D" w:rsidP="0019371E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D9747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находится в работе - 9</w:t>
      </w:r>
      <w:r w:rsidR="00242758" w:rsidRPr="00D9747D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14:paraId="363C6079" w14:textId="77777777" w:rsidR="0019371E" w:rsidRPr="0019371E" w:rsidRDefault="0019371E" w:rsidP="0019371E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1417"/>
        <w:gridCol w:w="1978"/>
      </w:tblGrid>
      <w:tr w:rsidR="00EE04B7" w:rsidRPr="00EE04B7" w14:paraId="037BBEB9" w14:textId="77777777" w:rsidTr="00981B79">
        <w:trPr>
          <w:trHeight w:val="454"/>
          <w:jc w:val="center"/>
        </w:trPr>
        <w:tc>
          <w:tcPr>
            <w:tcW w:w="10053" w:type="dxa"/>
            <w:gridSpan w:val="3"/>
          </w:tcPr>
          <w:p w14:paraId="3979749F" w14:textId="16FC989D" w:rsidR="00EE04B7" w:rsidRPr="00EE04B7" w:rsidRDefault="00EE04B7" w:rsidP="00EE04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4B7">
              <w:rPr>
                <w:rFonts w:ascii="Times New Roman" w:hAnsi="Times New Roman" w:cs="Times New Roman"/>
                <w:b/>
                <w:bCs/>
              </w:rPr>
              <w:t>Обращения в разрезе жизненных ситуаций</w:t>
            </w:r>
          </w:p>
        </w:tc>
      </w:tr>
      <w:tr w:rsidR="001961DD" w:rsidRPr="00EE04B7" w14:paraId="11CC795D" w14:textId="77777777" w:rsidTr="00981B79">
        <w:trPr>
          <w:trHeight w:val="390"/>
          <w:jc w:val="center"/>
        </w:trPr>
        <w:tc>
          <w:tcPr>
            <w:tcW w:w="6658" w:type="dxa"/>
          </w:tcPr>
          <w:p w14:paraId="3D507335" w14:textId="1A0C3201" w:rsidR="001961DD" w:rsidRPr="001961DD" w:rsidRDefault="001961DD" w:rsidP="001961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1DD">
              <w:rPr>
                <w:rFonts w:ascii="Times New Roman" w:hAnsi="Times New Roman" w:cs="Times New Roman"/>
                <w:b/>
                <w:bCs/>
              </w:rPr>
              <w:t>Жизненная ситуация</w:t>
            </w:r>
          </w:p>
        </w:tc>
        <w:tc>
          <w:tcPr>
            <w:tcW w:w="1417" w:type="dxa"/>
          </w:tcPr>
          <w:p w14:paraId="52609457" w14:textId="257EB86F" w:rsidR="001961DD" w:rsidRPr="001961DD" w:rsidRDefault="001961DD" w:rsidP="001961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1DD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978" w:type="dxa"/>
          </w:tcPr>
          <w:p w14:paraId="5E27B082" w14:textId="5D0DC5FD" w:rsidR="001961DD" w:rsidRPr="001961DD" w:rsidRDefault="001961DD" w:rsidP="001961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1DD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1961DD" w:rsidRPr="00EE04B7" w14:paraId="527CBD11" w14:textId="77777777" w:rsidTr="00981B79">
        <w:trPr>
          <w:jc w:val="center"/>
        </w:trPr>
        <w:tc>
          <w:tcPr>
            <w:tcW w:w="6658" w:type="dxa"/>
          </w:tcPr>
          <w:p w14:paraId="6C58AC6A" w14:textId="6B972AE4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Ходатайство о продлении срока предписания</w:t>
            </w:r>
          </w:p>
        </w:tc>
        <w:tc>
          <w:tcPr>
            <w:tcW w:w="1417" w:type="dxa"/>
          </w:tcPr>
          <w:p w14:paraId="20DB513A" w14:textId="4F408C8C" w:rsidR="001961DD" w:rsidRPr="002B01D0" w:rsidRDefault="0080651E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978" w:type="dxa"/>
          </w:tcPr>
          <w:p w14:paraId="18C7D525" w14:textId="77777777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1DD" w:rsidRPr="00EE04B7" w14:paraId="7B551CDA" w14:textId="77777777" w:rsidTr="00981B79">
        <w:trPr>
          <w:jc w:val="center"/>
        </w:trPr>
        <w:tc>
          <w:tcPr>
            <w:tcW w:w="6658" w:type="dxa"/>
          </w:tcPr>
          <w:p w14:paraId="166E17B6" w14:textId="5BB31B4D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Несогласие с актом проверки</w:t>
            </w:r>
          </w:p>
        </w:tc>
        <w:tc>
          <w:tcPr>
            <w:tcW w:w="1417" w:type="dxa"/>
          </w:tcPr>
          <w:p w14:paraId="18904F20" w14:textId="2F841E52" w:rsidR="001961DD" w:rsidRPr="002B01D0" w:rsidRDefault="0080651E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8" w:type="dxa"/>
          </w:tcPr>
          <w:p w14:paraId="73384654" w14:textId="77777777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1DD" w:rsidRPr="00EE04B7" w14:paraId="3C2B4C74" w14:textId="77777777" w:rsidTr="00981B79">
        <w:trPr>
          <w:jc w:val="center"/>
        </w:trPr>
        <w:tc>
          <w:tcPr>
            <w:tcW w:w="6658" w:type="dxa"/>
          </w:tcPr>
          <w:p w14:paraId="0B40D1B5" w14:textId="2CE4FCFB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Жалоба на предписание</w:t>
            </w:r>
          </w:p>
        </w:tc>
        <w:tc>
          <w:tcPr>
            <w:tcW w:w="1417" w:type="dxa"/>
          </w:tcPr>
          <w:p w14:paraId="50B9BFA1" w14:textId="293A6F46" w:rsidR="001961DD" w:rsidRPr="00AF526D" w:rsidRDefault="0080651E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8" w:type="dxa"/>
          </w:tcPr>
          <w:p w14:paraId="00F96A25" w14:textId="77777777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1DD" w:rsidRPr="00EE04B7" w14:paraId="64E81AB1" w14:textId="77777777" w:rsidTr="00981B79">
        <w:trPr>
          <w:jc w:val="center"/>
        </w:trPr>
        <w:tc>
          <w:tcPr>
            <w:tcW w:w="6658" w:type="dxa"/>
          </w:tcPr>
          <w:p w14:paraId="16B50F13" w14:textId="572D641E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EE04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есогласи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EE04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 нарушениями, вынесенными в акте проверки</w:t>
            </w:r>
          </w:p>
        </w:tc>
        <w:tc>
          <w:tcPr>
            <w:tcW w:w="1417" w:type="dxa"/>
          </w:tcPr>
          <w:p w14:paraId="3B101927" w14:textId="3ED66F10" w:rsidR="001961DD" w:rsidRPr="00AF526D" w:rsidRDefault="0080651E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8" w:type="dxa"/>
          </w:tcPr>
          <w:p w14:paraId="73A1D16B" w14:textId="77777777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1DD" w:rsidRPr="00EE04B7" w14:paraId="3A8C19E7" w14:textId="77777777" w:rsidTr="00981B79">
        <w:trPr>
          <w:trHeight w:val="911"/>
          <w:jc w:val="center"/>
        </w:trPr>
        <w:tc>
          <w:tcPr>
            <w:tcW w:w="6658" w:type="dxa"/>
          </w:tcPr>
          <w:p w14:paraId="39371C82" w14:textId="5D1DCF70" w:rsidR="001961DD" w:rsidRPr="001961DD" w:rsidRDefault="001961DD" w:rsidP="001961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2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2D002A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proofErr w:type="gramEnd"/>
            <w:r w:rsidRPr="002D002A">
              <w:rPr>
                <w:rFonts w:ascii="Times New Roman" w:hAnsi="Times New Roman" w:cs="Times New Roman"/>
                <w:sz w:val="24"/>
                <w:szCs w:val="24"/>
              </w:rPr>
              <w:t xml:space="preserve"> с мерами, назначенными в отношении меня</w:t>
            </w:r>
          </w:p>
        </w:tc>
        <w:tc>
          <w:tcPr>
            <w:tcW w:w="1417" w:type="dxa"/>
          </w:tcPr>
          <w:p w14:paraId="124D6D70" w14:textId="1ADD02D3" w:rsidR="001961DD" w:rsidRPr="00AF526D" w:rsidRDefault="0080651E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8" w:type="dxa"/>
          </w:tcPr>
          <w:p w14:paraId="3F6C1CBB" w14:textId="0591BD02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285" w:rsidRPr="00EE04B7" w14:paraId="6822C8F3" w14:textId="77777777" w:rsidTr="00981B79">
        <w:trPr>
          <w:trHeight w:val="576"/>
          <w:jc w:val="center"/>
        </w:trPr>
        <w:tc>
          <w:tcPr>
            <w:tcW w:w="6658" w:type="dxa"/>
          </w:tcPr>
          <w:p w14:paraId="3C191978" w14:textId="6CD617EB" w:rsidR="00791285" w:rsidRPr="00791285" w:rsidRDefault="00791285" w:rsidP="0079128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 на действия (бездействие) должностных лиц</w:t>
            </w:r>
          </w:p>
        </w:tc>
        <w:tc>
          <w:tcPr>
            <w:tcW w:w="1417" w:type="dxa"/>
          </w:tcPr>
          <w:p w14:paraId="29F2D48E" w14:textId="2658C8AB" w:rsidR="00791285" w:rsidRPr="00791285" w:rsidRDefault="0080651E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8" w:type="dxa"/>
          </w:tcPr>
          <w:p w14:paraId="63D11BC2" w14:textId="77777777" w:rsidR="00791285" w:rsidRDefault="00791285" w:rsidP="00196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285" w:rsidRPr="00EE04B7" w14:paraId="45E1DDF2" w14:textId="77777777" w:rsidTr="00981B79">
        <w:trPr>
          <w:trHeight w:val="490"/>
          <w:jc w:val="center"/>
        </w:trPr>
        <w:tc>
          <w:tcPr>
            <w:tcW w:w="6658" w:type="dxa"/>
          </w:tcPr>
          <w:p w14:paraId="190B1AE9" w14:textId="6BFEDC3C" w:rsidR="00791285" w:rsidRDefault="00791285" w:rsidP="0079128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Жалоба на мораторий </w:t>
            </w:r>
          </w:p>
        </w:tc>
        <w:tc>
          <w:tcPr>
            <w:tcW w:w="1417" w:type="dxa"/>
          </w:tcPr>
          <w:p w14:paraId="5A142A58" w14:textId="2BC20FE0" w:rsidR="00791285" w:rsidRDefault="0080651E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8" w:type="dxa"/>
          </w:tcPr>
          <w:p w14:paraId="52A959AB" w14:textId="77777777" w:rsidR="00791285" w:rsidRDefault="00791285" w:rsidP="00196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71E" w:rsidRPr="00EE04B7" w14:paraId="29D9CC84" w14:textId="77777777" w:rsidTr="00981B79">
        <w:trPr>
          <w:trHeight w:val="490"/>
          <w:jc w:val="center"/>
        </w:trPr>
        <w:tc>
          <w:tcPr>
            <w:tcW w:w="6658" w:type="dxa"/>
          </w:tcPr>
          <w:p w14:paraId="5D4F67CB" w14:textId="57D8D5C2" w:rsidR="0019371E" w:rsidRDefault="0019371E" w:rsidP="0079128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результатами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профвизита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 предусматривающего возможность отказа от его проведения</w:t>
            </w:r>
          </w:p>
        </w:tc>
        <w:tc>
          <w:tcPr>
            <w:tcW w:w="1417" w:type="dxa"/>
          </w:tcPr>
          <w:p w14:paraId="4A4DC27E" w14:textId="2A1FF077" w:rsidR="0019371E" w:rsidRDefault="0080651E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8" w:type="dxa"/>
          </w:tcPr>
          <w:p w14:paraId="242B3D42" w14:textId="77777777" w:rsidR="0019371E" w:rsidRDefault="0019371E" w:rsidP="00196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26D" w:rsidRPr="00EE04B7" w14:paraId="2A00011F" w14:textId="77777777" w:rsidTr="00981B79">
        <w:trPr>
          <w:trHeight w:val="490"/>
          <w:jc w:val="center"/>
        </w:trPr>
        <w:tc>
          <w:tcPr>
            <w:tcW w:w="6658" w:type="dxa"/>
          </w:tcPr>
          <w:p w14:paraId="42F2E4F0" w14:textId="047893A2" w:rsidR="00AF526D" w:rsidRDefault="00AF526D" w:rsidP="0079128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Нарушена процедура проведения проверки</w:t>
            </w:r>
          </w:p>
        </w:tc>
        <w:tc>
          <w:tcPr>
            <w:tcW w:w="1417" w:type="dxa"/>
          </w:tcPr>
          <w:p w14:paraId="7B45AA0B" w14:textId="24507CF4" w:rsidR="00AF526D" w:rsidRDefault="0080651E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8" w:type="dxa"/>
          </w:tcPr>
          <w:p w14:paraId="3A99668D" w14:textId="77777777" w:rsidR="00AF526D" w:rsidRDefault="00AF526D" w:rsidP="00196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26D" w:rsidRPr="00EE04B7" w14:paraId="5FCED0EA" w14:textId="77777777" w:rsidTr="00981B79">
        <w:trPr>
          <w:trHeight w:val="490"/>
          <w:jc w:val="center"/>
        </w:trPr>
        <w:tc>
          <w:tcPr>
            <w:tcW w:w="6658" w:type="dxa"/>
          </w:tcPr>
          <w:p w14:paraId="049464BD" w14:textId="60479810" w:rsidR="00AF526D" w:rsidRDefault="00AF526D" w:rsidP="0079128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присвоенной категорией риска</w:t>
            </w:r>
          </w:p>
        </w:tc>
        <w:tc>
          <w:tcPr>
            <w:tcW w:w="1417" w:type="dxa"/>
          </w:tcPr>
          <w:p w14:paraId="4BE95A6F" w14:textId="7A8BEA61" w:rsidR="00AF526D" w:rsidRDefault="0080651E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8" w:type="dxa"/>
          </w:tcPr>
          <w:p w14:paraId="523F41DE" w14:textId="77777777" w:rsidR="00AF526D" w:rsidRDefault="00AF526D" w:rsidP="00196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078EA45" w14:textId="77777777" w:rsidR="00EE04B7" w:rsidRDefault="00EE04B7" w:rsidP="00EE04B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1842"/>
        <w:gridCol w:w="1560"/>
        <w:gridCol w:w="1694"/>
      </w:tblGrid>
      <w:tr w:rsidR="00DD3292" w:rsidRPr="00DD3292" w14:paraId="0AF4E06E" w14:textId="77777777" w:rsidTr="00D07CCC">
        <w:tc>
          <w:tcPr>
            <w:tcW w:w="10053" w:type="dxa"/>
            <w:gridSpan w:val="6"/>
          </w:tcPr>
          <w:p w14:paraId="175DF7B7" w14:textId="612E1A02" w:rsidR="00DD3292" w:rsidRPr="00DD3292" w:rsidRDefault="00DD3292" w:rsidP="009F0C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292">
              <w:rPr>
                <w:rFonts w:ascii="Times New Roman" w:hAnsi="Times New Roman" w:cs="Times New Roman"/>
                <w:b/>
                <w:bCs/>
              </w:rPr>
              <w:t>Обращения по видам контроля</w:t>
            </w:r>
          </w:p>
        </w:tc>
      </w:tr>
      <w:tr w:rsidR="00DD3292" w:rsidRPr="00DD3292" w14:paraId="383E3D90" w14:textId="77777777" w:rsidTr="00DD3292">
        <w:trPr>
          <w:trHeight w:val="2946"/>
        </w:trPr>
        <w:tc>
          <w:tcPr>
            <w:tcW w:w="1413" w:type="dxa"/>
          </w:tcPr>
          <w:p w14:paraId="614025CA" w14:textId="6630FC85" w:rsidR="00DD3292" w:rsidRPr="00DD3292" w:rsidRDefault="00DD3292" w:rsidP="00DD32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292">
              <w:rPr>
                <w:rFonts w:ascii="Times New Roman" w:hAnsi="Times New Roman" w:cs="Times New Roman"/>
                <w:b/>
                <w:bCs/>
              </w:rPr>
              <w:t xml:space="preserve">Вид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DD3292">
              <w:rPr>
                <w:rFonts w:ascii="Times New Roman" w:hAnsi="Times New Roman" w:cs="Times New Roman"/>
                <w:b/>
                <w:bCs/>
              </w:rPr>
              <w:t>контроля</w:t>
            </w:r>
          </w:p>
        </w:tc>
        <w:tc>
          <w:tcPr>
            <w:tcW w:w="1701" w:type="dxa"/>
          </w:tcPr>
          <w:p w14:paraId="6F52913B" w14:textId="148E7F90" w:rsidR="00DD3292" w:rsidRPr="00DD3292" w:rsidRDefault="00DD3292" w:rsidP="00DD3292">
            <w:pPr>
              <w:jc w:val="center"/>
              <w:rPr>
                <w:rFonts w:ascii="Times New Roman" w:hAnsi="Times New Roman" w:cs="Times New Roman"/>
              </w:rPr>
            </w:pPr>
            <w:r w:rsidRPr="00DD3292">
              <w:rPr>
                <w:rFonts w:ascii="Times New Roman" w:hAnsi="Times New Roman" w:cs="Times New Roman"/>
              </w:rPr>
              <w:t>Федеральный государственный контроль (надзор) в области железнодорожного транспорта</w:t>
            </w:r>
          </w:p>
        </w:tc>
        <w:tc>
          <w:tcPr>
            <w:tcW w:w="1843" w:type="dxa"/>
          </w:tcPr>
          <w:p w14:paraId="108FD2BA" w14:textId="77777777" w:rsidR="00DD3292" w:rsidRPr="00DD3292" w:rsidRDefault="00DD3292" w:rsidP="00DD3292">
            <w:pPr>
              <w:spacing w:after="160" w:line="259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D3292">
              <w:rPr>
                <w:rFonts w:ascii="Times New Roman" w:hAnsi="Times New Roman" w:cs="Times New Roman"/>
                <w:kern w:val="2"/>
                <w14:ligatures w14:val="standardContextual"/>
              </w:rPr>
              <w:t>Федеральный государственный контроль (надзор) на автомобильном транспорте, городском наземном электрическом транспорте и в дорожном хозяйстве</w:t>
            </w:r>
          </w:p>
          <w:p w14:paraId="4D9A8A41" w14:textId="77777777" w:rsidR="00DD3292" w:rsidRPr="00DD3292" w:rsidRDefault="00DD3292" w:rsidP="00EE0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A12B85C" w14:textId="77777777" w:rsidR="00DD3292" w:rsidRPr="00DD3292" w:rsidRDefault="00DD3292" w:rsidP="00DD3292">
            <w:pPr>
              <w:spacing w:after="160" w:line="259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D3292">
              <w:rPr>
                <w:rFonts w:ascii="Times New Roman" w:hAnsi="Times New Roman" w:cs="Times New Roman"/>
                <w:kern w:val="2"/>
                <w14:ligatures w14:val="standardContextual"/>
              </w:rPr>
              <w:t>Федеральный государственный контроль (надзор) в области торгового мореплавания и внутреннего водного транспорта</w:t>
            </w:r>
          </w:p>
          <w:p w14:paraId="3CB6C956" w14:textId="77777777" w:rsidR="00DD3292" w:rsidRPr="00DD3292" w:rsidRDefault="00DD3292" w:rsidP="00EE0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93563A6" w14:textId="77777777" w:rsidR="00DD3292" w:rsidRPr="00DD3292" w:rsidRDefault="00DD3292" w:rsidP="00DD3292">
            <w:pPr>
              <w:pStyle w:val="a4"/>
              <w:spacing w:before="0" w:beforeAutospacing="0" w:after="0" w:afterAutospacing="0" w:line="288" w:lineRule="atLeast"/>
              <w:jc w:val="center"/>
              <w:rPr>
                <w:sz w:val="22"/>
                <w:szCs w:val="22"/>
              </w:rPr>
            </w:pPr>
            <w:r w:rsidRPr="00DD3292">
              <w:rPr>
                <w:sz w:val="22"/>
                <w:szCs w:val="22"/>
              </w:rPr>
              <w:t>Федеральный государственный контроль (надзор) в области транспортной безопасности</w:t>
            </w:r>
          </w:p>
          <w:p w14:paraId="4B56CD65" w14:textId="77777777" w:rsidR="00DD3292" w:rsidRPr="00DD3292" w:rsidRDefault="00DD3292" w:rsidP="00EE0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14:paraId="0D6FB0F2" w14:textId="77777777" w:rsidR="00DD3292" w:rsidRPr="00DD3292" w:rsidRDefault="00DD3292" w:rsidP="00DD3292">
            <w:pPr>
              <w:pStyle w:val="a4"/>
              <w:spacing w:before="0" w:beforeAutospacing="0" w:after="0" w:afterAutospacing="0" w:line="288" w:lineRule="atLeast"/>
              <w:jc w:val="center"/>
              <w:rPr>
                <w:sz w:val="22"/>
                <w:szCs w:val="22"/>
              </w:rPr>
            </w:pPr>
            <w:r w:rsidRPr="00DD3292">
              <w:rPr>
                <w:sz w:val="22"/>
                <w:szCs w:val="22"/>
              </w:rPr>
              <w:t>Федеральный государственный контроль (надзор) в области гражданской авиации</w:t>
            </w:r>
          </w:p>
          <w:p w14:paraId="5C127DC5" w14:textId="77777777" w:rsidR="00DD3292" w:rsidRPr="00DD3292" w:rsidRDefault="00DD3292" w:rsidP="00EE04B7">
            <w:pPr>
              <w:rPr>
                <w:rFonts w:ascii="Times New Roman" w:hAnsi="Times New Roman" w:cs="Times New Roman"/>
              </w:rPr>
            </w:pPr>
          </w:p>
        </w:tc>
      </w:tr>
      <w:tr w:rsidR="00DD3292" w:rsidRPr="00DD3292" w14:paraId="59B09CA4" w14:textId="77777777" w:rsidTr="00DD3292">
        <w:tc>
          <w:tcPr>
            <w:tcW w:w="1413" w:type="dxa"/>
          </w:tcPr>
          <w:p w14:paraId="3A863A5C" w14:textId="77777777" w:rsidR="00DD3292" w:rsidRPr="00DD3292" w:rsidRDefault="00DD3292" w:rsidP="00DD32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292">
              <w:rPr>
                <w:rFonts w:ascii="Times New Roman" w:hAnsi="Times New Roman" w:cs="Times New Roman"/>
                <w:b/>
                <w:bCs/>
              </w:rPr>
              <w:t>Количество обращений</w:t>
            </w:r>
          </w:p>
        </w:tc>
        <w:tc>
          <w:tcPr>
            <w:tcW w:w="1701" w:type="dxa"/>
          </w:tcPr>
          <w:p w14:paraId="46CC8578" w14:textId="523D38AD" w:rsidR="00DD3292" w:rsidRPr="00DD3292" w:rsidRDefault="008710B9" w:rsidP="00DD32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843" w:type="dxa"/>
          </w:tcPr>
          <w:p w14:paraId="2F29235D" w14:textId="48E436C3" w:rsidR="00DD3292" w:rsidRPr="00DD3292" w:rsidRDefault="008710B9" w:rsidP="00DD32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42" w:type="dxa"/>
          </w:tcPr>
          <w:p w14:paraId="583E674C" w14:textId="3772E88B" w:rsidR="00DD3292" w:rsidRPr="00DD3292" w:rsidRDefault="008710B9" w:rsidP="00DD32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560" w:type="dxa"/>
          </w:tcPr>
          <w:p w14:paraId="6D0DB782" w14:textId="0F5FAEAB" w:rsidR="00DD3292" w:rsidRPr="00DD3292" w:rsidRDefault="008710B9" w:rsidP="00DD32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108</w:t>
            </w:r>
          </w:p>
        </w:tc>
        <w:tc>
          <w:tcPr>
            <w:tcW w:w="1694" w:type="dxa"/>
          </w:tcPr>
          <w:p w14:paraId="4245DB74" w14:textId="319291C3" w:rsidR="00DD3292" w:rsidRPr="00DD3292" w:rsidRDefault="008710B9" w:rsidP="00DD32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</w:tbl>
    <w:p w14:paraId="3BF530E5" w14:textId="77777777" w:rsidR="00EE04B7" w:rsidRPr="00EE04B7" w:rsidRDefault="00EE04B7" w:rsidP="00EE04B7"/>
    <w:sectPr w:rsidR="00EE04B7" w:rsidRPr="00EE04B7" w:rsidSect="001C071F">
      <w:pgSz w:w="11906" w:h="16838"/>
      <w:pgMar w:top="1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C9"/>
    <w:rsid w:val="000416C1"/>
    <w:rsid w:val="00046200"/>
    <w:rsid w:val="000A72F5"/>
    <w:rsid w:val="001723FB"/>
    <w:rsid w:val="00186E69"/>
    <w:rsid w:val="0019371E"/>
    <w:rsid w:val="001961DD"/>
    <w:rsid w:val="001C071F"/>
    <w:rsid w:val="001E0BAF"/>
    <w:rsid w:val="00242758"/>
    <w:rsid w:val="0028179C"/>
    <w:rsid w:val="002B01D0"/>
    <w:rsid w:val="002D002A"/>
    <w:rsid w:val="0034342A"/>
    <w:rsid w:val="004258C9"/>
    <w:rsid w:val="004721E9"/>
    <w:rsid w:val="005D633E"/>
    <w:rsid w:val="005F1073"/>
    <w:rsid w:val="00725419"/>
    <w:rsid w:val="00791285"/>
    <w:rsid w:val="0080651E"/>
    <w:rsid w:val="008710B9"/>
    <w:rsid w:val="00893F72"/>
    <w:rsid w:val="009310A8"/>
    <w:rsid w:val="00981B79"/>
    <w:rsid w:val="009F0C5A"/>
    <w:rsid w:val="00AF526D"/>
    <w:rsid w:val="00B61710"/>
    <w:rsid w:val="00B93CD8"/>
    <w:rsid w:val="00BD5863"/>
    <w:rsid w:val="00C43B45"/>
    <w:rsid w:val="00C72A21"/>
    <w:rsid w:val="00D7111B"/>
    <w:rsid w:val="00D9747D"/>
    <w:rsid w:val="00DD3292"/>
    <w:rsid w:val="00E07A98"/>
    <w:rsid w:val="00EC55B3"/>
    <w:rsid w:val="00EE04B7"/>
    <w:rsid w:val="00EF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E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D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D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D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D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94B7D-7D00-4024-89A4-4DD12F66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Шуляр Елена Сергеевна</dc:creator>
  <cp:lastModifiedBy>Зацаринская Анастасия Андреевна</cp:lastModifiedBy>
  <cp:revision>44</cp:revision>
  <dcterms:created xsi:type="dcterms:W3CDTF">2024-12-17T11:34:00Z</dcterms:created>
  <dcterms:modified xsi:type="dcterms:W3CDTF">2024-12-24T06:46:00Z</dcterms:modified>
</cp:coreProperties>
</file>